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9"/>
      </w:tblGrid>
      <w:tr w:rsidR="00F42BB6" w:rsidRPr="002D46C6" w:rsidTr="00510FD1">
        <w:trPr>
          <w:trHeight w:val="118"/>
        </w:trPr>
        <w:tc>
          <w:tcPr>
            <w:tcW w:w="9475" w:type="dxa"/>
          </w:tcPr>
          <w:p w:rsidR="00F42BB6" w:rsidRPr="00E871E8" w:rsidRDefault="00F42BB6" w:rsidP="002B6EE5">
            <w:pPr>
              <w:pStyle w:val="BodyText"/>
              <w:spacing w:after="40"/>
              <w:jc w:val="center"/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AU" w:eastAsia="el-GR"/>
              </w:rPr>
            </w:pPr>
            <w:bookmarkStart w:id="0" w:name="_GoBack"/>
            <w:bookmarkEnd w:id="0"/>
            <w:r w:rsidRPr="00E871E8"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AU" w:eastAsia="el-GR"/>
              </w:rPr>
              <w:t>ΑΙΤΗΣΗ ΧΟΡΗΓΗΣΗΣ ΑΔΕΙΑΣ</w:t>
            </w:r>
            <w:r w:rsidRPr="00E871E8"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GB" w:eastAsia="el-GR"/>
              </w:rPr>
              <w:t xml:space="preserve"> </w:t>
            </w:r>
            <w:r w:rsidRPr="00E871E8"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AU" w:eastAsia="el-GR"/>
              </w:rPr>
              <w:t>ΔΙΕΛΕΥΣΗΣ</w:t>
            </w:r>
          </w:p>
        </w:tc>
      </w:tr>
    </w:tbl>
    <w:p w:rsidR="00A769EE" w:rsidRPr="002D46C6" w:rsidRDefault="00F42BB6" w:rsidP="00350756">
      <w:pPr>
        <w:pStyle w:val="BodyText"/>
        <w:spacing w:before="200" w:after="80" w:line="240" w:lineRule="auto"/>
        <w:jc w:val="right"/>
        <w:rPr>
          <w:rFonts w:eastAsia="PMingLiU" w:cstheme="minorHAnsi"/>
          <w:color w:val="auto"/>
          <w:sz w:val="20"/>
          <w:szCs w:val="20"/>
          <w:lang w:val="en-AU" w:eastAsia="el-GR"/>
        </w:rPr>
      </w:pPr>
      <w:proofErr w:type="spellStart"/>
      <w:r w:rsidRPr="002D46C6">
        <w:rPr>
          <w:rFonts w:eastAsia="PMingLiU" w:cstheme="minorHAnsi"/>
          <w:color w:val="auto"/>
          <w:sz w:val="20"/>
          <w:szCs w:val="20"/>
          <w:lang w:val="en-AU" w:eastAsia="el-GR"/>
        </w:rPr>
        <w:t>Ημερομηνί</w:t>
      </w:r>
      <w:proofErr w:type="spellEnd"/>
      <w:r w:rsidRPr="002D46C6">
        <w:rPr>
          <w:rFonts w:eastAsia="PMingLiU" w:cstheme="minorHAnsi"/>
          <w:color w:val="auto"/>
          <w:sz w:val="20"/>
          <w:szCs w:val="20"/>
          <w:lang w:val="en-AU" w:eastAsia="el-GR"/>
        </w:rPr>
        <w:t>α: ....../....../</w:t>
      </w:r>
      <w:r w:rsidRPr="002D46C6">
        <w:rPr>
          <w:rFonts w:eastAsia="PMingLiU" w:cstheme="minorHAnsi"/>
          <w:color w:val="auto"/>
          <w:sz w:val="20"/>
          <w:szCs w:val="20"/>
          <w:lang w:eastAsia="el-GR"/>
        </w:rPr>
        <w:t>…</w:t>
      </w:r>
      <w:r w:rsidRPr="002D46C6">
        <w:rPr>
          <w:rFonts w:eastAsia="PMingLiU" w:cstheme="minorHAnsi"/>
          <w:color w:val="auto"/>
          <w:sz w:val="20"/>
          <w:szCs w:val="20"/>
          <w:lang w:val="en-AU" w:eastAsia="el-GR"/>
        </w:rPr>
        <w:t>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181"/>
        <w:gridCol w:w="1380"/>
        <w:gridCol w:w="3605"/>
      </w:tblGrid>
      <w:tr w:rsidR="002B6EE5" w:rsidRPr="00F42BB6" w:rsidTr="00773E00">
        <w:trPr>
          <w:trHeight w:val="203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F42BB6" w:rsidRPr="00F42BB6" w:rsidRDefault="0074786A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Προς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7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Από:</w:t>
            </w:r>
          </w:p>
        </w:tc>
        <w:tc>
          <w:tcPr>
            <w:tcW w:w="19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:rsidTr="00773E00">
        <w:trPr>
          <w:trHeight w:val="340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Επωνυμία:</w:t>
            </w:r>
          </w:p>
        </w:tc>
        <w:tc>
          <w:tcPr>
            <w:tcW w:w="1721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ΓΕΦΥΡΑ ΛΕΙΤΟΥΡΓΙΑ Α.Ε.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Επωνυμία:</w:t>
            </w:r>
          </w:p>
        </w:tc>
        <w:tc>
          <w:tcPr>
            <w:tcW w:w="1951" w:type="pct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</w:p>
        </w:tc>
      </w:tr>
      <w:tr w:rsidR="002B6EE5" w:rsidRPr="00F42BB6" w:rsidTr="00773E00">
        <w:trPr>
          <w:trHeight w:val="340"/>
        </w:trPr>
        <w:tc>
          <w:tcPr>
            <w:tcW w:w="5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Υπόψη:</w:t>
            </w:r>
          </w:p>
        </w:tc>
        <w:tc>
          <w:tcPr>
            <w:tcW w:w="1721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ΤΜΗΜΑ ΕΞΥΠΗΡΕΤΗΣΗΣ ΠΕΛΑΤΩΝ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Εκπρόσωπος:</w:t>
            </w:r>
          </w:p>
        </w:tc>
        <w:tc>
          <w:tcPr>
            <w:tcW w:w="195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:rsidTr="00773E00">
        <w:trPr>
          <w:trHeight w:val="340"/>
        </w:trPr>
        <w:tc>
          <w:tcPr>
            <w:tcW w:w="5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Τηλ:</w:t>
            </w:r>
          </w:p>
        </w:tc>
        <w:tc>
          <w:tcPr>
            <w:tcW w:w="1721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26340-39000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Τηλ:</w:t>
            </w:r>
          </w:p>
        </w:tc>
        <w:tc>
          <w:tcPr>
            <w:tcW w:w="195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:rsidTr="00773E00">
        <w:trPr>
          <w:trHeight w:val="340"/>
        </w:trPr>
        <w:tc>
          <w:tcPr>
            <w:tcW w:w="5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Φαξ:</w:t>
            </w:r>
          </w:p>
        </w:tc>
        <w:tc>
          <w:tcPr>
            <w:tcW w:w="1721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26340-39049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Φαξ:</w:t>
            </w:r>
          </w:p>
        </w:tc>
        <w:tc>
          <w:tcPr>
            <w:tcW w:w="195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:rsidTr="00773E00">
        <w:trPr>
          <w:trHeight w:val="34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e-mail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721" w:type="pct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1C1D7E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  <w:hyperlink r:id="rId11" w:history="1">
              <w:r w:rsidR="00F42BB6" w:rsidRPr="002D46C6">
                <w:rPr>
                  <w:rFonts w:eastAsia="PMingLiU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info@gfl.gr</w:t>
              </w:r>
            </w:hyperlink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e-mail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951" w:type="pct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F42BB6" w:rsidRPr="00F42BB6" w:rsidRDefault="00F42BB6" w:rsidP="002D46C6">
      <w:pPr>
        <w:spacing w:before="0" w:after="0" w:line="240" w:lineRule="auto"/>
        <w:jc w:val="left"/>
        <w:rPr>
          <w:rFonts w:eastAsia="PMingLiU" w:cstheme="minorHAnsi"/>
          <w:color w:val="auto"/>
          <w:sz w:val="20"/>
          <w:szCs w:val="20"/>
          <w:lang w:val="el-GR" w:eastAsia="el-GR"/>
        </w:rPr>
      </w:pP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Παρακαλώ να μας χορηγήσετε άδεια διέλευσης για το ακόλουθο όχημα: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59"/>
      </w:tblGrid>
      <w:tr w:rsidR="00F42BB6" w:rsidRPr="00643FFC" w:rsidTr="00F42BB6">
        <w:trPr>
          <w:trHeight w:val="673"/>
        </w:trPr>
        <w:tc>
          <w:tcPr>
            <w:tcW w:w="9475" w:type="dxa"/>
            <w:shd w:val="clear" w:color="auto" w:fill="auto"/>
          </w:tcPr>
          <w:p w:rsidR="00F42BB6" w:rsidRPr="002D46C6" w:rsidRDefault="00F42BB6" w:rsidP="001446FB">
            <w:pPr>
              <w:pStyle w:val="Title"/>
              <w:spacing w:before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l-GR"/>
              </w:rPr>
            </w:pPr>
            <w:r w:rsidRPr="002D46C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l-GR"/>
              </w:rPr>
              <w:t xml:space="preserve">Αριθμός Κυκλοφορίας      </w:t>
            </w:r>
          </w:p>
          <w:p w:rsidR="00F42BB6" w:rsidRPr="002D46C6" w:rsidRDefault="00F42BB6" w:rsidP="001446FB">
            <w:pPr>
              <w:pStyle w:val="Title"/>
              <w:spacing w:before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l-GR"/>
              </w:rPr>
            </w:pPr>
            <w:r w:rsidRPr="002D46C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Ελκυστήρα: _ _ _ _ _ _ _ _ _ _   Ρυμούλκας: _ _ _ _ _ _ _ _ _      Γερανού/Άλλου _ _ _ _ _ _ _ _ </w:t>
            </w:r>
          </w:p>
        </w:tc>
      </w:tr>
    </w:tbl>
    <w:p w:rsidR="00F42BB6" w:rsidRPr="00F42BB6" w:rsidRDefault="00F42BB6" w:rsidP="002D46C6">
      <w:pPr>
        <w:spacing w:before="0" w:after="0" w:line="360" w:lineRule="auto"/>
        <w:ind w:left="-270" w:firstLine="990"/>
        <w:contextualSpacing/>
        <w:jc w:val="left"/>
        <w:rPr>
          <w:rFonts w:eastAsia="PMingLiU" w:cstheme="minorHAnsi"/>
          <w:color w:val="auto"/>
          <w:sz w:val="20"/>
          <w:szCs w:val="20"/>
          <w:lang w:val="el-GR" w:eastAsia="el-GR"/>
        </w:rPr>
      </w:pPr>
      <w:r w:rsidRPr="00F42BB6">
        <w:rPr>
          <w:rFonts w:eastAsia="PMingLiU" w:cstheme="minorHAnsi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E3E09" wp14:editId="2F0EB98F">
                <wp:simplePos x="0" y="0"/>
                <wp:positionH relativeFrom="column">
                  <wp:posOffset>2346325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C9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1" o:spid="_x0000_s1026" type="#_x0000_t84" style="position:absolute;margin-left:184.75pt;margin-top:2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"/>
            </w:pict>
          </mc:Fallback>
        </mc:AlternateConten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για μεταφορά: </w:t>
      </w:r>
      <w:r w:rsidR="002D46C6" w:rsidRPr="002D46C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Μηχάνημα Έργου </w:t>
      </w:r>
      <w:r w:rsidRPr="002D46C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      </w: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>Μάρκα…………………………. Μοντέλο………….</w:t>
      </w:r>
    </w:p>
    <w:p w:rsidR="00F42BB6" w:rsidRPr="00F42BB6" w:rsidRDefault="00F42BB6" w:rsidP="002D46C6">
      <w:pPr>
        <w:spacing w:before="0" w:after="0" w:line="360" w:lineRule="auto"/>
        <w:contextualSpacing/>
        <w:jc w:val="left"/>
        <w:rPr>
          <w:rFonts w:eastAsia="PMingLiU" w:cstheme="minorHAnsi"/>
          <w:color w:val="auto"/>
          <w:sz w:val="20"/>
          <w:szCs w:val="20"/>
          <w:lang w:eastAsia="el-GR"/>
        </w:rPr>
      </w:pPr>
      <w:r w:rsidRPr="00F42BB6">
        <w:rPr>
          <w:rFonts w:eastAsia="PMingLiU" w:cstheme="minorHAnsi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5F985" wp14:editId="57123C08">
                <wp:simplePos x="0" y="0"/>
                <wp:positionH relativeFrom="column">
                  <wp:posOffset>2346325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3463" id="AutoShape 102" o:spid="_x0000_s1026" type="#_x0000_t84" style="position:absolute;margin-left:184.75pt;margin-top:1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"/>
            </w:pict>
          </mc:Fallback>
        </mc:AlternateConten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="002D46C6" w:rsidRPr="002D46C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>Άλλο Φορτίο</w: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ab/>
        <w:t xml:space="preserve">       Περιγραφή ……………………………………………</w:t>
      </w:r>
      <w:r w:rsidR="002D46C6">
        <w:rPr>
          <w:rFonts w:eastAsia="PMingLiU" w:cstheme="minorHAnsi"/>
          <w:color w:val="auto"/>
          <w:sz w:val="20"/>
          <w:szCs w:val="20"/>
          <w:lang w:eastAsia="el-GR"/>
        </w:rPr>
        <w:t>.</w:t>
      </w:r>
    </w:p>
    <w:tbl>
      <w:tblPr>
        <w:tblW w:w="50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043"/>
        <w:gridCol w:w="1383"/>
        <w:gridCol w:w="3323"/>
      </w:tblGrid>
      <w:tr w:rsidR="00F42BB6" w:rsidRPr="00F42BB6" w:rsidTr="002D46C6">
        <w:trPr>
          <w:trHeight w:val="34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Από - προς: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1C1D7E" w:rsidP="00FD5236">
            <w:pPr>
              <w:spacing w:before="0" w:after="0" w:line="240" w:lineRule="auto"/>
              <w:ind w:left="360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18371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236" w:rsidRPr="00FD523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FD5236">
              <w:rPr>
                <w:rFonts w:eastAsia="PMingLiU" w:cstheme="minorHAnsi"/>
                <w:color w:val="auto"/>
                <w:sz w:val="24"/>
                <w:szCs w:val="24"/>
                <w:lang w:eastAsia="el-GR"/>
              </w:rPr>
              <w:t xml:space="preserve"> 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Ρίο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 xml:space="preserve"> - 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Αντίρριο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B6" w:rsidRPr="00F42BB6" w:rsidRDefault="001C1D7E" w:rsidP="00FD5236">
            <w:pPr>
              <w:spacing w:before="0" w:after="0" w:line="240" w:lineRule="auto"/>
              <w:ind w:left="360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3338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23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FD5236">
              <w:rPr>
                <w:rFonts w:eastAsia="PMingLiU" w:cstheme="minorHAnsi"/>
                <w:color w:val="auto"/>
                <w:sz w:val="24"/>
                <w:szCs w:val="24"/>
                <w:lang w:eastAsia="el-GR"/>
              </w:rPr>
              <w:t xml:space="preserve"> 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Αντίρριο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 xml:space="preserve"> - 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Ρίο</w:t>
            </w:r>
          </w:p>
        </w:tc>
      </w:tr>
      <w:tr w:rsidR="00F42BB6" w:rsidRPr="00F42BB6" w:rsidTr="002D46C6">
        <w:trPr>
          <w:trHeight w:val="340"/>
        </w:trPr>
        <w:tc>
          <w:tcPr>
            <w:tcW w:w="8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Ημερομηνία:</w:t>
            </w:r>
          </w:p>
        </w:tc>
        <w:tc>
          <w:tcPr>
            <w:tcW w:w="1641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2D46C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Ώρα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792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F42BB6" w:rsidRPr="00F42BB6" w:rsidTr="002D46C6">
        <w:trPr>
          <w:trHeight w:val="34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ind w:left="-108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2D46C6">
              <w:rPr>
                <w:rFonts w:eastAsia="PMingLiU" w:cstheme="minorHAnsi"/>
                <w:b/>
                <w:i/>
                <w:noProof/>
                <w:color w:val="auto"/>
                <w:sz w:val="20"/>
                <w:szCs w:val="2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82FE5AC" wp14:editId="308ABF9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259080</wp:posOffset>
                      </wp:positionV>
                      <wp:extent cx="6496050" cy="3286125"/>
                      <wp:effectExtent l="0" t="0" r="19050" b="28575"/>
                      <wp:wrapNone/>
                      <wp:docPr id="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328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BC594" id="Rectangle 93" o:spid="_x0000_s1026" style="position:absolute;margin-left:-26.15pt;margin-top:20.4pt;width:511.5pt;height:25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" strokeweight="1.75pt">
                      <v:stroke linestyle="thinThin"/>
                    </v:rect>
                  </w:pict>
                </mc:Fallback>
              </mc:AlternateConten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Στοιχεία οδηγού:</w:t>
            </w:r>
          </w:p>
        </w:tc>
        <w:tc>
          <w:tcPr>
            <w:tcW w:w="1641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Τηλ οδηγού:</w:t>
            </w:r>
          </w:p>
        </w:tc>
        <w:tc>
          <w:tcPr>
            <w:tcW w:w="179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224"/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189"/>
        <w:gridCol w:w="3084"/>
        <w:gridCol w:w="1587"/>
      </w:tblGrid>
      <w:tr w:rsidR="00F42BB6" w:rsidRPr="002D46C6" w:rsidTr="003356CB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b/>
                <w:i/>
                <w:color w:val="auto"/>
                <w:sz w:val="20"/>
                <w:szCs w:val="20"/>
                <w:u w:val="single"/>
                <w:lang w:val="el-GR" w:eastAsia="el-GR"/>
              </w:rPr>
              <w:t>Περιγραφή οχήματος χωρίς φορτίο</w:t>
            </w:r>
          </w:p>
        </w:tc>
      </w:tr>
      <w:tr w:rsidR="00F42BB6" w:rsidRPr="002D46C6" w:rsidTr="003356CB">
        <w:trPr>
          <w:trHeight w:val="340"/>
        </w:trPr>
        <w:tc>
          <w:tcPr>
            <w:tcW w:w="14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Μήκος οχήματος </w:t>
            </w:r>
          </w:p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(μεταξύ ακραίων αξόνων):</w:t>
            </w:r>
          </w:p>
        </w:tc>
        <w:tc>
          <w:tcPr>
            <w:tcW w:w="1130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ind w:right="176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L =                        μ.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3356CB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Αριθμός αξόνων ελκυστήρα:</w:t>
            </w:r>
          </w:p>
        </w:tc>
        <w:tc>
          <w:tcPr>
            <w:tcW w:w="819" w:type="pct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N1 =</w:t>
            </w:r>
          </w:p>
        </w:tc>
      </w:tr>
      <w:tr w:rsidR="00F42BB6" w:rsidRPr="002D46C6" w:rsidTr="003356CB">
        <w:trPr>
          <w:trHeight w:val="340"/>
        </w:trPr>
        <w:tc>
          <w:tcPr>
            <w:tcW w:w="14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Μέγιστο πλάτος (μετατρόχιο):</w:t>
            </w:r>
          </w:p>
        </w:tc>
        <w:tc>
          <w:tcPr>
            <w:tcW w:w="113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ind w:right="176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B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 =                        μ.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3356CB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Αριθμός αξόνων ρυμούλκας:</w:t>
            </w:r>
          </w:p>
        </w:tc>
        <w:tc>
          <w:tcPr>
            <w:tcW w:w="819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N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2 =</w:t>
            </w:r>
          </w:p>
        </w:tc>
      </w:tr>
      <w:tr w:rsidR="00F42BB6" w:rsidRPr="002D46C6" w:rsidTr="00684C2B">
        <w:trPr>
          <w:trHeight w:val="320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Ελάχιστο μεταξόνιο:</w:t>
            </w:r>
          </w:p>
        </w:tc>
        <w:tc>
          <w:tcPr>
            <w:tcW w:w="1130" w:type="pct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ind w:right="176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 xml:space="preserve">l’ 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=                        μ.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819" w:type="pct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</w:tbl>
    <w:p w:rsidR="00F42BB6" w:rsidRDefault="00F42BB6" w:rsidP="00E64BB3">
      <w:pPr>
        <w:spacing w:before="0" w:after="0" w:line="240" w:lineRule="auto"/>
        <w:ind w:left="-567" w:firstLine="142"/>
        <w:jc w:val="center"/>
        <w:rPr>
          <w:rFonts w:eastAsia="PMingLiU" w:cstheme="minorHAnsi"/>
          <w:b/>
          <w:i/>
          <w:noProof/>
          <w:color w:val="auto"/>
          <w:sz w:val="20"/>
          <w:szCs w:val="20"/>
          <w:u w:val="single"/>
          <w:lang w:eastAsia="en-US"/>
        </w:rPr>
      </w:pPr>
    </w:p>
    <w:p w:rsidR="00E64BB3" w:rsidRPr="00E64BB3" w:rsidRDefault="00E64BB3" w:rsidP="002D46C6">
      <w:pPr>
        <w:spacing w:before="0" w:after="40"/>
        <w:ind w:left="-567" w:firstLine="141"/>
        <w:jc w:val="center"/>
        <w:rPr>
          <w:rFonts w:cstheme="minorHAnsi"/>
          <w:sz w:val="20"/>
          <w:szCs w:val="20"/>
        </w:rPr>
      </w:pPr>
      <w:r w:rsidRPr="00E64BB3">
        <w:rPr>
          <w:rFonts w:ascii="Arial" w:eastAsia="PMingLiU" w:hAnsi="Arial" w:cs="Times New Roman"/>
          <w:b/>
          <w:i/>
          <w:noProof/>
          <w:color w:val="auto"/>
          <w:sz w:val="24"/>
          <w:szCs w:val="24"/>
          <w:u w:val="single"/>
          <w:lang w:eastAsia="en-US"/>
        </w:rPr>
        <w:drawing>
          <wp:inline distT="0" distB="0" distL="0" distR="0" wp14:anchorId="22A8A1E0" wp14:editId="3A56D39C">
            <wp:extent cx="4467225" cy="1200150"/>
            <wp:effectExtent l="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  <w:gridCol w:w="2977"/>
        <w:gridCol w:w="2410"/>
      </w:tblGrid>
      <w:tr w:rsidR="00F42BB6" w:rsidRPr="00F42BB6" w:rsidTr="003356CB">
        <w:trPr>
          <w:trHeight w:val="34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b/>
                <w:i/>
                <w:color w:val="auto"/>
                <w:sz w:val="20"/>
                <w:szCs w:val="20"/>
                <w:u w:val="single"/>
                <w:lang w:val="el-GR" w:eastAsia="el-GR"/>
              </w:rPr>
              <w:t>Περιγραφή οχήματος μετά φορτίου</w:t>
            </w:r>
          </w:p>
        </w:tc>
      </w:tr>
      <w:tr w:rsidR="00F42BB6" w:rsidRPr="00F42BB6" w:rsidTr="003356CB">
        <w:trPr>
          <w:trHeight w:val="34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Ολικό Μήκος οχήματος: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Βάρος Ελκυστήρα:</w:t>
            </w: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F42BB6" w:rsidRPr="00F42BB6" w:rsidTr="003356CB">
        <w:trPr>
          <w:trHeight w:val="34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Ολικό Πλάτος: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Βάρος ρυμούλκας με φορτίο: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F42BB6" w:rsidRPr="00F42BB6" w:rsidTr="003356CB">
        <w:trPr>
          <w:trHeight w:val="15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Ολικό </w:t>
            </w:r>
            <w:proofErr w:type="spellStart"/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Υψος</w:t>
            </w:r>
            <w:proofErr w:type="spellEnd"/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Ολικό Βάρος: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</w:tbl>
    <w:p w:rsidR="00F42BB6" w:rsidRPr="00F42BB6" w:rsidRDefault="00F42BB6" w:rsidP="009E237B">
      <w:pPr>
        <w:spacing w:after="0" w:line="240" w:lineRule="auto"/>
        <w:jc w:val="center"/>
        <w:rPr>
          <w:rFonts w:eastAsia="PMingLiU" w:cstheme="minorHAnsi"/>
          <w:b/>
          <w:i/>
          <w:color w:val="auto"/>
          <w:sz w:val="20"/>
          <w:szCs w:val="20"/>
          <w:u w:val="single"/>
          <w:lang w:val="el-GR" w:eastAsia="el-GR"/>
        </w:rPr>
      </w:pPr>
      <w:r w:rsidRPr="00F42BB6">
        <w:rPr>
          <w:rFonts w:eastAsia="PMingLiU" w:cstheme="minorHAnsi"/>
          <w:b/>
          <w:i/>
          <w:color w:val="auto"/>
          <w:sz w:val="20"/>
          <w:szCs w:val="20"/>
          <w:u w:val="single"/>
          <w:lang w:val="el-GR" w:eastAsia="el-GR"/>
        </w:rPr>
        <w:t xml:space="preserve">Επισυναπτόμενα </w:t>
      </w:r>
      <w:r w:rsidR="005E3A37" w:rsidRPr="00F42BB6">
        <w:rPr>
          <w:rFonts w:eastAsia="PMingLiU" w:cstheme="minorHAnsi"/>
          <w:b/>
          <w:i/>
          <w:color w:val="auto"/>
          <w:sz w:val="20"/>
          <w:szCs w:val="20"/>
          <w:u w:val="single"/>
          <w:lang w:val="el-GR" w:eastAsia="el-GR"/>
        </w:rPr>
        <w:t>Έγγραφα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1"/>
      </w:tblGrid>
      <w:tr w:rsidR="00F42BB6" w:rsidRPr="00F42BB6" w:rsidTr="001B3285">
        <w:tc>
          <w:tcPr>
            <w:tcW w:w="7655" w:type="dxa"/>
            <w:shd w:val="clear" w:color="auto" w:fill="auto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Υποχρεωτικά</w:t>
            </w:r>
          </w:p>
        </w:tc>
        <w:tc>
          <w:tcPr>
            <w:tcW w:w="2551" w:type="dxa"/>
            <w:shd w:val="clear" w:color="auto" w:fill="auto"/>
          </w:tcPr>
          <w:p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Προαιρετικά</w:t>
            </w:r>
          </w:p>
        </w:tc>
      </w:tr>
      <w:tr w:rsidR="00F42BB6" w:rsidRPr="00F42BB6" w:rsidTr="009E237B">
        <w:trPr>
          <w:trHeight w:val="391"/>
        </w:trPr>
        <w:tc>
          <w:tcPr>
            <w:tcW w:w="7655" w:type="dxa"/>
            <w:shd w:val="clear" w:color="auto" w:fill="auto"/>
          </w:tcPr>
          <w:p w:rsidR="00F42BB6" w:rsidRPr="00F42BB6" w:rsidRDefault="001C1D7E" w:rsidP="00E04567">
            <w:pPr>
              <w:spacing w:before="0" w:after="0" w:line="240" w:lineRule="auto"/>
              <w:contextualSpacing/>
              <w:jc w:val="left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18500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67" w:rsidRPr="00510FD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E04567" w:rsidRPr="00510FD1">
              <w:rPr>
                <w:rFonts w:eastAsia="PMingLiU" w:cstheme="minorHAnsi"/>
                <w:color w:val="auto"/>
                <w:sz w:val="24"/>
                <w:szCs w:val="24"/>
                <w:lang w:val="el-GR" w:eastAsia="el-GR"/>
              </w:rPr>
              <w:t xml:space="preserve"> </w:t>
            </w:r>
            <w:r w:rsidR="00F42BB6" w:rsidRPr="00510FD1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ΑΔΕΙΑ ΚΥΚΛΟΦΟΡΙΑΣ</w:t>
            </w:r>
          </w:p>
          <w:p w:rsidR="00F42BB6" w:rsidRPr="00F42BB6" w:rsidRDefault="001C1D7E" w:rsidP="00E04567">
            <w:pPr>
              <w:spacing w:before="0" w:after="0" w:line="240" w:lineRule="auto"/>
              <w:contextualSpacing/>
              <w:jc w:val="left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17084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67" w:rsidRPr="00E0456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E04567" w:rsidRPr="00E04567">
              <w:rPr>
                <w:rFonts w:eastAsia="PMingLiU" w:cstheme="minorHAnsi"/>
                <w:color w:val="auto"/>
                <w:sz w:val="24"/>
                <w:szCs w:val="24"/>
                <w:lang w:val="el-GR" w:eastAsia="el-GR"/>
              </w:rPr>
              <w:t xml:space="preserve"> </w:t>
            </w:r>
            <w:r w:rsidR="00F42BB6"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ΣΚΑΡΙΦΗΜΑ ΟΧΗΜΑΤΟΣ (για Μηχάνημα Έργου ή άλλη ειδική περίπτωση)</w:t>
            </w:r>
          </w:p>
        </w:tc>
        <w:tc>
          <w:tcPr>
            <w:tcW w:w="2551" w:type="dxa"/>
            <w:shd w:val="clear" w:color="auto" w:fill="auto"/>
          </w:tcPr>
          <w:p w:rsidR="00F42BB6" w:rsidRPr="00F42BB6" w:rsidRDefault="001C1D7E" w:rsidP="00E04567">
            <w:pPr>
              <w:spacing w:before="0" w:after="0" w:line="240" w:lineRule="auto"/>
              <w:contextualSpacing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197355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6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E04567">
              <w:rPr>
                <w:rFonts w:eastAsia="PMingLiU" w:cstheme="minorHAnsi"/>
                <w:i/>
                <w:color w:val="auto"/>
                <w:sz w:val="24"/>
                <w:szCs w:val="24"/>
                <w:lang w:eastAsia="el-GR"/>
              </w:rPr>
              <w:t xml:space="preserve"> </w:t>
            </w:r>
            <w:r w:rsidR="00F42BB6"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ΕΓΚΡΙΣΗ ΜΕΤΑΦΟΡΑΣ</w:t>
            </w:r>
          </w:p>
        </w:tc>
      </w:tr>
    </w:tbl>
    <w:p w:rsidR="00F42BB6" w:rsidRPr="002D46C6" w:rsidRDefault="00F42BB6" w:rsidP="002D46C6">
      <w:pPr>
        <w:pStyle w:val="Title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2D46C6">
        <w:rPr>
          <w:rFonts w:asciiTheme="minorHAnsi" w:hAnsiTheme="minorHAnsi" w:cstheme="minorHAnsi"/>
          <w:b/>
          <w:i/>
          <w:sz w:val="20"/>
          <w:szCs w:val="20"/>
          <w:u w:val="single"/>
        </w:rPr>
        <w:t>ΔΗΛΩΣΗ ΕΚΠΡΟΣΩΠΟΥ</w:t>
      </w:r>
    </w:p>
    <w:p w:rsidR="00894F3B" w:rsidRPr="00643FFC" w:rsidRDefault="001C1D7E" w:rsidP="00894F3B">
      <w:pPr>
        <w:pStyle w:val="Title"/>
        <w:ind w:left="-567"/>
        <w:rPr>
          <w:sz w:val="16"/>
          <w:szCs w:val="16"/>
          <w:lang w:val="el-GR"/>
        </w:rPr>
      </w:pPr>
      <w:sdt>
        <w:sdtPr>
          <w:rPr>
            <w:i/>
            <w:sz w:val="22"/>
            <w:szCs w:val="22"/>
            <w:lang w:val="el-GR"/>
          </w:rPr>
          <w:id w:val="557902129"/>
          <w:lock w:val="sdtContentLocked"/>
        </w:sdtPr>
        <w:sdtEndPr/>
        <w:sdtContent>
          <w:r w:rsidR="00894F3B" w:rsidRPr="00894F3B">
            <w:rPr>
              <w:rFonts w:asciiTheme="minorHAnsi" w:hAnsiTheme="minorHAnsi" w:cstheme="minorHAnsi"/>
              <w:i/>
              <w:sz w:val="20"/>
              <w:szCs w:val="20"/>
              <w:lang w:val="el-GR"/>
            </w:rPr>
            <w:t>Δηλώνω ότι τα ανωτέρω αναγραφόμενα στοιχεία είναι αληθή και πλήρη. Αναγνωρίζω και αποδέχομαι ότι η δοθησόμενη έγκριση τελεί υπό τον όρο ότι τα ανωτέρω αναγραφόμενα στοιχεία είναι αληθή και ανταποκρίνονται στην πραγματικότητα, σε διαφορετική περίπτωση η έγκριση θα ανακαλείται αυτόματα και η εταιρία θα δικαιούται να αρνηθεί τη διέλευση του οχήματος, επιφυλασσόμενη παντός άλλου νόμιμου δικαιώματός της.</w:t>
          </w:r>
          <w:r w:rsidR="00894F3B" w:rsidRPr="00894F3B">
            <w:rPr>
              <w:sz w:val="24"/>
              <w:szCs w:val="24"/>
              <w:lang w:val="el-GR"/>
            </w:rPr>
            <w:t xml:space="preserve"> </w:t>
          </w:r>
          <w:r w:rsidR="00894F3B">
            <w:rPr>
              <w:sz w:val="24"/>
              <w:szCs w:val="24"/>
              <w:lang w:val="el-GR"/>
            </w:rPr>
            <w:t xml:space="preserve"> </w:t>
          </w:r>
        </w:sdtContent>
      </w:sdt>
    </w:p>
    <w:p w:rsidR="00F42BB6" w:rsidRPr="00510FD1" w:rsidRDefault="00894F3B" w:rsidP="00894F3B">
      <w:pPr>
        <w:pStyle w:val="BodyText"/>
        <w:jc w:val="right"/>
        <w:rPr>
          <w:rFonts w:cstheme="minorHAnsi"/>
          <w:sz w:val="20"/>
          <w:szCs w:val="20"/>
          <w:lang w:val="el-GR"/>
        </w:rPr>
      </w:pPr>
      <w:r w:rsidRPr="00510FD1">
        <w:rPr>
          <w:rFonts w:cstheme="minorHAnsi"/>
          <w:sz w:val="20"/>
          <w:szCs w:val="20"/>
          <w:lang w:val="el-GR"/>
        </w:rPr>
        <w:t>Ο / Η Αιτ....</w:t>
      </w:r>
    </w:p>
    <w:p w:rsidR="00894F3B" w:rsidRPr="00894F3B" w:rsidRDefault="00894F3B" w:rsidP="00894F3B">
      <w:pPr>
        <w:pStyle w:val="BodyText"/>
        <w:ind w:hanging="567"/>
        <w:jc w:val="left"/>
        <w:rPr>
          <w:rFonts w:cstheme="minorHAnsi"/>
          <w:sz w:val="20"/>
          <w:szCs w:val="20"/>
          <w:lang w:val="el-GR"/>
        </w:rPr>
      </w:pPr>
      <w:r w:rsidRPr="00894F3B">
        <w:rPr>
          <w:i/>
          <w:sz w:val="20"/>
          <w:u w:val="single"/>
          <w:lang w:val="el-GR"/>
        </w:rPr>
        <w:t>Σημείωση: Για την χορήγηση της άδειας απαιτείται η συμπλήρωση όλων των ανωτέρω στοιχείων.</w:t>
      </w:r>
    </w:p>
    <w:sectPr w:rsidR="00894F3B" w:rsidRPr="00894F3B" w:rsidSect="00510FD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2" w:right="1134" w:bottom="568" w:left="1514" w:header="278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C8" w:rsidRDefault="00E93DC8">
      <w:pPr>
        <w:spacing w:after="0" w:line="240" w:lineRule="auto"/>
      </w:pPr>
      <w:r>
        <w:separator/>
      </w:r>
    </w:p>
  </w:endnote>
  <w:endnote w:type="continuationSeparator" w:id="0">
    <w:p w:rsidR="00E93DC8" w:rsidRDefault="00E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208538"/>
      <w:docPartObj>
        <w:docPartGallery w:val="Page Numbers (Bottom of Page)"/>
        <w:docPartUnique/>
      </w:docPartObj>
    </w:sdtPr>
    <w:sdtEndPr/>
    <w:sdtContent>
      <w:sdt>
        <w:sdtPr>
          <w:id w:val="-35893238"/>
          <w:docPartObj>
            <w:docPartGallery w:val="Page Numbers (Top of Page)"/>
            <w:docPartUnique/>
          </w:docPartObj>
        </w:sdtPr>
        <w:sdtEndPr/>
        <w:sdtContent>
          <w:p w:rsidR="00501AFC" w:rsidRPr="00001E8C" w:rsidRDefault="001C1D7E" w:rsidP="00501AFC">
            <w:pPr>
              <w:pStyle w:val="Footer"/>
              <w:jc w:val="right"/>
            </w:pP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ate of revision"/>
                <w:tag w:val="Date of revision"/>
                <w:id w:val="-190385286"/>
                <w:lock w:val="sdtContentLocked"/>
                <w:date w:fullDate="2020-07-1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  <w:lang w:val="en-GB"/>
                  </w:rPr>
                  <w:t>15/07/2020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 </w:t>
            </w:r>
            <w:r w:rsidR="00F66D57" w:rsidRPr="00DC381E">
              <w:rPr>
                <w:rFonts w:ascii="Calibri Light" w:hAnsi="Calibri Light"/>
                <w:caps/>
                <w:color w:val="7E97AD" w:themeColor="accent1"/>
                <w:sz w:val="16"/>
                <w:szCs w:val="20"/>
              </w:rPr>
              <w:t>|</w:t>
            </w:r>
            <w:r w:rsidR="00F66D57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oc Type Code"/>
                <w:tag w:val="Doc Type Code"/>
                <w:id w:val="-46917877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for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Originator"/>
                <w:tag w:val="Originator"/>
                <w:id w:val="1237362319"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cp1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Serial Number"/>
                <w:tag w:val="Serial Number"/>
                <w:id w:val="667984068"/>
                <w:lock w:val="sdtContentLocked"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</w:rPr>
                  <w:t>5017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rev.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Revision"/>
                <w:tag w:val="Revision"/>
                <w:id w:val="-321508759"/>
                <w:lock w:val="sdtContentLocked"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</w:rPr>
                  <w:t>3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767609"/>
      <w:docPartObj>
        <w:docPartGallery w:val="Page Numbers (Bottom of Page)"/>
        <w:docPartUnique/>
      </w:docPartObj>
    </w:sdtPr>
    <w:sdtEndPr/>
    <w:sdtContent>
      <w:sdt>
        <w:sdtPr>
          <w:id w:val="-2001649695"/>
          <w:docPartObj>
            <w:docPartGallery w:val="Page Numbers (Top of Page)"/>
            <w:docPartUnique/>
          </w:docPartObj>
        </w:sdtPr>
        <w:sdtEndPr/>
        <w:sdtContent>
          <w:p w:rsidR="00001E8C" w:rsidRPr="00001E8C" w:rsidRDefault="001C1D7E">
            <w:pPr>
              <w:pStyle w:val="Footer"/>
              <w:jc w:val="right"/>
            </w:pP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ate of revision"/>
                <w:tag w:val="Date of revision"/>
                <w:id w:val="-119069080"/>
                <w:showingPlcHdr/>
                <w:date w:fullDate="2015-12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40B0A" w:rsidRPr="00DC381E">
                  <w:rPr>
                    <w:caps/>
                    <w:color w:val="CC8E60" w:themeColor="accent2"/>
                    <w:sz w:val="16"/>
                    <w:szCs w:val="16"/>
                  </w:rPr>
                  <w:t>date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 </w:t>
            </w:r>
            <w:r w:rsidR="00040B0A" w:rsidRPr="00DC381E">
              <w:rPr>
                <w:rFonts w:ascii="Calibri Light" w:hAnsi="Calibri Light"/>
                <w:caps/>
                <w:color w:val="7E97AD" w:themeColor="accent1"/>
                <w:sz w:val="16"/>
                <w:szCs w:val="20"/>
              </w:rPr>
              <w:t>|</w:t>
            </w:r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oc Type Code"/>
                <w:tag w:val="Doc Type Code"/>
                <w:id w:val="-1204319305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E3A37" w:rsidRP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for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Originator"/>
                <w:tag w:val="Originator"/>
                <w:id w:val="1534616450"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5E3A37" w:rsidRP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cp1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Serial Number"/>
                <w:tag w:val="Serial Number"/>
                <w:id w:val="-2055992308"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</w:rPr>
                  <w:t>5017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rev.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Revision"/>
                <w:tag w:val="Revision"/>
                <w:id w:val="1753553079"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</w:rPr>
                  <w:t>3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C8" w:rsidRDefault="00E93DC8">
      <w:pPr>
        <w:spacing w:after="0" w:line="240" w:lineRule="auto"/>
      </w:pPr>
      <w:r>
        <w:separator/>
      </w:r>
    </w:p>
  </w:footnote>
  <w:footnote w:type="continuationSeparator" w:id="0">
    <w:p w:rsidR="00E93DC8" w:rsidRDefault="00E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8D9" w:rsidRPr="003D1157" w:rsidRDefault="00510FD1" w:rsidP="00510FD1">
    <w:pPr>
      <w:ind w:left="-142"/>
      <w:rPr>
        <w:caps/>
        <w:sz w:val="20"/>
        <w:szCs w:val="20"/>
      </w:rPr>
    </w:pPr>
    <w:r>
      <w:rPr>
        <w:noProof/>
        <w:lang w:eastAsia="en-US"/>
      </w:rPr>
      <w:drawing>
        <wp:inline distT="0" distB="0" distL="0" distR="0" wp14:anchorId="551BD1A0" wp14:editId="2745CD54">
          <wp:extent cx="1057275" cy="827405"/>
          <wp:effectExtent l="0" t="0" r="9525" b="0"/>
          <wp:docPr id="2" name="Picture 2" descr="C:\Users\esikola.GFL\AppData\Local\Microsoft\Windows\INetCache\Content.Outlook\W6JMQB3T\GefyraLitourgia_Identifier_E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sikola.GFL\AppData\Local\Microsoft\Windows\INetCache\Content.Outlook\W6JMQB3T\GefyraLitourgia_Identifier_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0A" w:rsidRDefault="00040B0A">
    <w:pPr>
      <w:pStyle w:val="Header"/>
    </w:pPr>
    <w:r>
      <w:rPr>
        <w:noProof/>
        <w:lang w:eastAsia="en-US"/>
      </w:rPr>
      <w:drawing>
        <wp:inline distT="0" distB="0" distL="0" distR="0" wp14:anchorId="3BE2E010" wp14:editId="09BAA9C5">
          <wp:extent cx="749935" cy="7988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79AA770"/>
    <w:lvl w:ilvl="0">
      <w:start w:val="1"/>
      <w:numFmt w:val="bullet"/>
      <w:pStyle w:val="ListBullet"/>
      <w:lvlText w:val=""/>
      <w:lvlJc w:val="left"/>
      <w:pPr>
        <w:ind w:left="644" w:hanging="360"/>
      </w:pPr>
      <w:rPr>
        <w:rFonts w:ascii="Wingdings 3" w:hAnsi="Wingdings 3" w:cs="Times New Roman" w:hint="default"/>
        <w:color w:val="4F81BD"/>
      </w:rPr>
    </w:lvl>
  </w:abstractNum>
  <w:abstractNum w:abstractNumId="5" w15:restartNumberingAfterBreak="0">
    <w:nsid w:val="100F3AC2"/>
    <w:multiLevelType w:val="hybridMultilevel"/>
    <w:tmpl w:val="5B24ECF8"/>
    <w:lvl w:ilvl="0" w:tplc="A5F2B634">
      <w:start w:val="1"/>
      <w:numFmt w:val="bullet"/>
      <w:pStyle w:val="Sub-listBullet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B1C0CD" w:themeColor="accent1" w:themeTint="99"/>
        <w:u w:val="none"/>
        <w:vertAlign w:val="baseline"/>
      </w:rPr>
    </w:lvl>
    <w:lvl w:ilvl="1" w:tplc="040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607C06B2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Heading5"/>
      <w:lvlText w:val="%5."/>
      <w:lvlJc w:val="left"/>
      <w:pPr>
        <w:ind w:left="868" w:hanging="414"/>
      </w:pPr>
      <w:rPr>
        <w:rFonts w:hint="default"/>
      </w:rPr>
    </w:lvl>
    <w:lvl w:ilvl="5">
      <w:start w:val="1"/>
      <w:numFmt w:val="decimal"/>
      <w:pStyle w:val="Heading6"/>
      <w:lvlText w:val="%5.%6"/>
      <w:lvlJc w:val="left"/>
      <w:pPr>
        <w:ind w:left="1152" w:hanging="415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8E13B2"/>
    <w:multiLevelType w:val="hybridMultilevel"/>
    <w:tmpl w:val="5E86C370"/>
    <w:lvl w:ilvl="0" w:tplc="0C9AAB56">
      <w:start w:val="1"/>
      <w:numFmt w:val="bullet"/>
      <w:lvlText w:val=""/>
      <w:lvlJc w:val="left"/>
      <w:pPr>
        <w:tabs>
          <w:tab w:val="num" w:pos="984"/>
        </w:tabs>
        <w:ind w:left="984" w:hanging="624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1F6A"/>
    <w:multiLevelType w:val="hybridMultilevel"/>
    <w:tmpl w:val="9C44566E"/>
    <w:lvl w:ilvl="0" w:tplc="3D16DE14">
      <w:start w:val="1"/>
      <w:numFmt w:val="decimal"/>
      <w:pStyle w:val="Referencelist"/>
      <w:lvlText w:val="[%1]"/>
      <w:lvlJc w:val="left"/>
      <w:pPr>
        <w:ind w:left="1004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C725C3"/>
    <w:multiLevelType w:val="hybridMultilevel"/>
    <w:tmpl w:val="3D44E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7E52"/>
    <w:multiLevelType w:val="hybridMultilevel"/>
    <w:tmpl w:val="474C9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9322B"/>
    <w:multiLevelType w:val="hybridMultilevel"/>
    <w:tmpl w:val="3D44E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3E15"/>
    <w:multiLevelType w:val="hybridMultilevel"/>
    <w:tmpl w:val="D292C324"/>
    <w:lvl w:ilvl="0" w:tplc="E3C24600">
      <w:start w:val="1"/>
      <w:numFmt w:val="upperLetter"/>
      <w:pStyle w:val="Annex"/>
      <w:lvlText w:val="Annex %1."/>
      <w:lvlJc w:val="left"/>
      <w:pPr>
        <w:tabs>
          <w:tab w:val="num" w:pos="1440"/>
        </w:tabs>
        <w:ind w:left="1440" w:hanging="144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E7CF3"/>
    <w:multiLevelType w:val="hybridMultilevel"/>
    <w:tmpl w:val="015EB3F8"/>
    <w:lvl w:ilvl="0" w:tplc="0C9AAB56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7F"/>
    <w:rsid w:val="00001E8C"/>
    <w:rsid w:val="00027AC9"/>
    <w:rsid w:val="00030A9B"/>
    <w:rsid w:val="00040B0A"/>
    <w:rsid w:val="000570E4"/>
    <w:rsid w:val="00071A16"/>
    <w:rsid w:val="000D65BE"/>
    <w:rsid w:val="000E7E70"/>
    <w:rsid w:val="000F6E7F"/>
    <w:rsid w:val="001265D5"/>
    <w:rsid w:val="001446FB"/>
    <w:rsid w:val="00150BF9"/>
    <w:rsid w:val="001C072E"/>
    <w:rsid w:val="001C1D7E"/>
    <w:rsid w:val="001E04CF"/>
    <w:rsid w:val="001E71B8"/>
    <w:rsid w:val="001F6F84"/>
    <w:rsid w:val="0020307E"/>
    <w:rsid w:val="00205848"/>
    <w:rsid w:val="00244768"/>
    <w:rsid w:val="00244A69"/>
    <w:rsid w:val="00255280"/>
    <w:rsid w:val="002578ED"/>
    <w:rsid w:val="00273DB5"/>
    <w:rsid w:val="002770B5"/>
    <w:rsid w:val="002A0A2C"/>
    <w:rsid w:val="002A76CC"/>
    <w:rsid w:val="002B6EE5"/>
    <w:rsid w:val="002D12C2"/>
    <w:rsid w:val="002D46C6"/>
    <w:rsid w:val="002D54DA"/>
    <w:rsid w:val="002E4009"/>
    <w:rsid w:val="003172AB"/>
    <w:rsid w:val="003356CB"/>
    <w:rsid w:val="00350756"/>
    <w:rsid w:val="00356C72"/>
    <w:rsid w:val="00360DA8"/>
    <w:rsid w:val="00367E95"/>
    <w:rsid w:val="00373491"/>
    <w:rsid w:val="003A045A"/>
    <w:rsid w:val="003B6448"/>
    <w:rsid w:val="003C5105"/>
    <w:rsid w:val="003D1157"/>
    <w:rsid w:val="003D4C9D"/>
    <w:rsid w:val="003E7186"/>
    <w:rsid w:val="00410D01"/>
    <w:rsid w:val="00433389"/>
    <w:rsid w:val="00434596"/>
    <w:rsid w:val="00434838"/>
    <w:rsid w:val="00442BD3"/>
    <w:rsid w:val="00457824"/>
    <w:rsid w:val="00492774"/>
    <w:rsid w:val="00495A10"/>
    <w:rsid w:val="004E5ED5"/>
    <w:rsid w:val="004F1B52"/>
    <w:rsid w:val="004F447D"/>
    <w:rsid w:val="00501AFC"/>
    <w:rsid w:val="00510FD1"/>
    <w:rsid w:val="00541918"/>
    <w:rsid w:val="00574ADA"/>
    <w:rsid w:val="00583F71"/>
    <w:rsid w:val="00592AD1"/>
    <w:rsid w:val="00597721"/>
    <w:rsid w:val="005B1870"/>
    <w:rsid w:val="005E3A37"/>
    <w:rsid w:val="005E7AAC"/>
    <w:rsid w:val="005F52DC"/>
    <w:rsid w:val="0060358A"/>
    <w:rsid w:val="00610F59"/>
    <w:rsid w:val="00643FFC"/>
    <w:rsid w:val="00647032"/>
    <w:rsid w:val="00652345"/>
    <w:rsid w:val="00662004"/>
    <w:rsid w:val="006717DC"/>
    <w:rsid w:val="00680AE6"/>
    <w:rsid w:val="006838D9"/>
    <w:rsid w:val="00684C2B"/>
    <w:rsid w:val="006A2FFA"/>
    <w:rsid w:val="006A51C5"/>
    <w:rsid w:val="006B4F09"/>
    <w:rsid w:val="006D2F9F"/>
    <w:rsid w:val="006E41C7"/>
    <w:rsid w:val="006E5E78"/>
    <w:rsid w:val="00705FD7"/>
    <w:rsid w:val="00730E75"/>
    <w:rsid w:val="0074786A"/>
    <w:rsid w:val="00753844"/>
    <w:rsid w:val="0075706E"/>
    <w:rsid w:val="00773E00"/>
    <w:rsid w:val="007933E4"/>
    <w:rsid w:val="007E3D55"/>
    <w:rsid w:val="007E67C0"/>
    <w:rsid w:val="007F3E19"/>
    <w:rsid w:val="00817C11"/>
    <w:rsid w:val="00831F6A"/>
    <w:rsid w:val="008332AE"/>
    <w:rsid w:val="00835A2D"/>
    <w:rsid w:val="00850E1F"/>
    <w:rsid w:val="00853D45"/>
    <w:rsid w:val="00894F3B"/>
    <w:rsid w:val="008A55C9"/>
    <w:rsid w:val="008B444B"/>
    <w:rsid w:val="008C5EF2"/>
    <w:rsid w:val="008F66FA"/>
    <w:rsid w:val="009037E5"/>
    <w:rsid w:val="0092314A"/>
    <w:rsid w:val="00934FBD"/>
    <w:rsid w:val="00972E75"/>
    <w:rsid w:val="00981583"/>
    <w:rsid w:val="009933E8"/>
    <w:rsid w:val="009A600E"/>
    <w:rsid w:val="009B0D99"/>
    <w:rsid w:val="009C1E51"/>
    <w:rsid w:val="009C277C"/>
    <w:rsid w:val="009E237B"/>
    <w:rsid w:val="00A023B6"/>
    <w:rsid w:val="00A11F3A"/>
    <w:rsid w:val="00A17678"/>
    <w:rsid w:val="00A4206F"/>
    <w:rsid w:val="00A5099C"/>
    <w:rsid w:val="00A769EE"/>
    <w:rsid w:val="00A85600"/>
    <w:rsid w:val="00AB4CD9"/>
    <w:rsid w:val="00AD4476"/>
    <w:rsid w:val="00B15F93"/>
    <w:rsid w:val="00B3233F"/>
    <w:rsid w:val="00B54D74"/>
    <w:rsid w:val="00B831C8"/>
    <w:rsid w:val="00B84AD4"/>
    <w:rsid w:val="00B85F74"/>
    <w:rsid w:val="00B91A46"/>
    <w:rsid w:val="00BA080F"/>
    <w:rsid w:val="00BB3156"/>
    <w:rsid w:val="00BB6094"/>
    <w:rsid w:val="00BD5C4D"/>
    <w:rsid w:val="00BE14B9"/>
    <w:rsid w:val="00BE6AE2"/>
    <w:rsid w:val="00BF05B4"/>
    <w:rsid w:val="00C011B3"/>
    <w:rsid w:val="00C10B0C"/>
    <w:rsid w:val="00C17CA9"/>
    <w:rsid w:val="00C2711F"/>
    <w:rsid w:val="00C33495"/>
    <w:rsid w:val="00C4286D"/>
    <w:rsid w:val="00C75848"/>
    <w:rsid w:val="00C82DA5"/>
    <w:rsid w:val="00D00ADA"/>
    <w:rsid w:val="00D01B67"/>
    <w:rsid w:val="00D260E2"/>
    <w:rsid w:val="00D47A65"/>
    <w:rsid w:val="00D52DB1"/>
    <w:rsid w:val="00D643C4"/>
    <w:rsid w:val="00D82B44"/>
    <w:rsid w:val="00D84C88"/>
    <w:rsid w:val="00D84E07"/>
    <w:rsid w:val="00DA2E4D"/>
    <w:rsid w:val="00DC381E"/>
    <w:rsid w:val="00DE6244"/>
    <w:rsid w:val="00E04567"/>
    <w:rsid w:val="00E10D96"/>
    <w:rsid w:val="00E2468B"/>
    <w:rsid w:val="00E64BB3"/>
    <w:rsid w:val="00E67AFF"/>
    <w:rsid w:val="00E869B3"/>
    <w:rsid w:val="00E871E8"/>
    <w:rsid w:val="00E93DC8"/>
    <w:rsid w:val="00EB53B5"/>
    <w:rsid w:val="00F05E7B"/>
    <w:rsid w:val="00F14D22"/>
    <w:rsid w:val="00F41406"/>
    <w:rsid w:val="00F42BB6"/>
    <w:rsid w:val="00F66D57"/>
    <w:rsid w:val="00F72372"/>
    <w:rsid w:val="00FA52FF"/>
    <w:rsid w:val="00FC02BA"/>
    <w:rsid w:val="00FD28EB"/>
    <w:rsid w:val="00FD5236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FAF3201E-24CA-4669-B7B6-5E0B01B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C9D"/>
    <w:pPr>
      <w:spacing w:before="40"/>
      <w:jc w:val="both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C9D"/>
    <w:pPr>
      <w:keepNext/>
      <w:keepLines/>
      <w:numPr>
        <w:numId w:val="8"/>
      </w:numPr>
      <w:spacing w:before="360" w:after="360" w:line="240" w:lineRule="auto"/>
      <w:ind w:left="0" w:right="-357" w:hanging="357"/>
      <w:jc w:val="left"/>
      <w:outlineLvl w:val="0"/>
    </w:pPr>
    <w:rPr>
      <w:rFonts w:ascii="Cambria" w:eastAsiaTheme="majorEastAsia" w:hAnsi="Cambria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C9D"/>
    <w:pPr>
      <w:keepNext/>
      <w:keepLines/>
      <w:numPr>
        <w:ilvl w:val="1"/>
        <w:numId w:val="8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C9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6E7F"/>
    <w:pPr>
      <w:keepNext/>
      <w:keepLines/>
      <w:numPr>
        <w:ilvl w:val="3"/>
        <w:numId w:val="8"/>
      </w:numPr>
      <w:shd w:val="clear" w:color="auto" w:fill="CBD5DE" w:themeFill="accent1" w:themeFillTint="66"/>
      <w:spacing w:before="200" w:after="120"/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F6E7F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b/>
      <w:color w:val="262626" w:themeColor="text1" w:themeTint="D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F6E7F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F6E7F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E7F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E7F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3D4C9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4C9D"/>
    <w:rPr>
      <w:color w:val="000000" w:themeColor="text1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0F6E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4C9D"/>
    <w:rPr>
      <w:rFonts w:ascii="Cambria" w:eastAsiaTheme="majorEastAsia" w:hAnsi="Cambria" w:cstheme="majorBidi"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4C9D"/>
    <w:rPr>
      <w:rFonts w:eastAsiaTheme="majorEastAsia" w:cstheme="majorBidi"/>
      <w:b/>
      <w:bCs/>
      <w:color w:val="000000" w:themeColor="text1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60E2"/>
    <w:pPr>
      <w:spacing w:before="160"/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60E2"/>
    <w:rPr>
      <w:i/>
      <w:iCs/>
      <w:color w:val="000000" w:themeColor="text1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nhideWhenUsed/>
    <w:qFormat/>
    <w:rsid w:val="00D84C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C88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rsid w:val="000F6E7F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260E2"/>
    <w:pPr>
      <w:spacing w:after="40" w:line="240" w:lineRule="auto"/>
      <w:jc w:val="center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rsid w:val="000F6E7F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D4C9D"/>
    <w:rPr>
      <w:rFonts w:eastAsiaTheme="majorEastAsia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F6E7F"/>
    <w:rPr>
      <w:rFonts w:asciiTheme="majorHAnsi" w:eastAsiaTheme="majorEastAsia" w:hAnsiTheme="majorHAnsi" w:cstheme="majorBidi"/>
      <w:bCs/>
      <w:iCs/>
      <w:color w:val="262626" w:themeColor="text1" w:themeTint="D9"/>
      <w:shd w:val="clear" w:color="auto" w:fill="CBD5DE" w:themeFill="accent1" w:themeFillTint="66"/>
    </w:rPr>
  </w:style>
  <w:style w:type="character" w:customStyle="1" w:styleId="Heading5Char">
    <w:name w:val="Heading 5 Char"/>
    <w:basedOn w:val="DefaultParagraphFont"/>
    <w:link w:val="Heading5"/>
    <w:uiPriority w:val="9"/>
    <w:rsid w:val="000F6E7F"/>
    <w:rPr>
      <w:rFonts w:asciiTheme="majorHAnsi" w:eastAsiaTheme="majorEastAsia" w:hAnsiTheme="majorHAnsi" w:cstheme="majorBidi"/>
      <w:b/>
      <w:color w:val="262626" w:themeColor="text1" w:themeTint="D9"/>
    </w:rPr>
  </w:style>
  <w:style w:type="character" w:customStyle="1" w:styleId="Heading6Char">
    <w:name w:val="Heading 6 Char"/>
    <w:basedOn w:val="DefaultParagraphFont"/>
    <w:link w:val="Heading6"/>
    <w:uiPriority w:val="9"/>
    <w:rsid w:val="000F6E7F"/>
    <w:rPr>
      <w:rFonts w:asciiTheme="majorHAnsi" w:eastAsiaTheme="majorEastAsia" w:hAnsiTheme="majorHAnsi" w:cstheme="majorBidi"/>
      <w:b/>
      <w:i/>
      <w:iCs/>
      <w:color w:val="262626" w:themeColor="text1" w:themeTint="D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E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E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E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F6E7F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E7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F6E7F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rsid w:val="000F6E7F"/>
    <w:rPr>
      <w:b/>
      <w:bCs/>
      <w:smallCaps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rsid w:val="000D65BE"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22"/>
    <w:qFormat/>
    <w:rsid w:val="00D260E2"/>
    <w:rPr>
      <w:b/>
      <w:b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rsid w:val="000F6E7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F6E7F"/>
    <w:rPr>
      <w:color w:val="5A5A5A" w:themeColor="text1" w:themeTint="A5"/>
      <w:spacing w:val="10"/>
    </w:rPr>
  </w:style>
  <w:style w:type="character" w:styleId="SubtleEmphasis">
    <w:name w:val="Subtle Emphasis"/>
    <w:basedOn w:val="DefaultParagraphFont"/>
    <w:uiPriority w:val="19"/>
    <w:rsid w:val="000F6E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F6E7F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F6E7F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F6E7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D4C9D"/>
    <w:pPr>
      <w:tabs>
        <w:tab w:val="left" w:pos="440"/>
        <w:tab w:val="right" w:leader="underscore" w:pos="954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D4C9D"/>
    <w:pPr>
      <w:tabs>
        <w:tab w:val="left" w:pos="880"/>
        <w:tab w:val="right" w:leader="underscore" w:pos="954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74ADA"/>
    <w:pPr>
      <w:tabs>
        <w:tab w:val="left" w:pos="1320"/>
        <w:tab w:val="right" w:leader="underscore" w:pos="9540"/>
      </w:tabs>
      <w:spacing w:after="100"/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rsid w:val="000F6E7F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table" w:customStyle="1" w:styleId="PlainTable11">
    <w:name w:val="Plain Table 11"/>
    <w:basedOn w:val="TableNormal"/>
    <w:uiPriority w:val="40"/>
    <w:rsid w:val="006620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6620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nex">
    <w:name w:val="Annex"/>
    <w:basedOn w:val="Heading1"/>
    <w:rsid w:val="00574ADA"/>
    <w:pPr>
      <w:numPr>
        <w:numId w:val="9"/>
      </w:numPr>
      <w:pBdr>
        <w:bottom w:val="single" w:sz="6" w:space="1" w:color="262626" w:themeColor="text1" w:themeTint="D9"/>
      </w:pBdr>
      <w:tabs>
        <w:tab w:val="clear" w:pos="1440"/>
        <w:tab w:val="num" w:pos="360"/>
        <w:tab w:val="left" w:pos="992"/>
        <w:tab w:val="left" w:pos="1134"/>
      </w:tabs>
      <w:spacing w:before="120" w:after="120" w:line="240" w:lineRule="atLeast"/>
      <w:ind w:left="0" w:firstLine="0"/>
    </w:pPr>
    <w:rPr>
      <w:rFonts w:asciiTheme="majorHAnsi" w:eastAsia="Times New Roman" w:hAnsiTheme="majorHAnsi" w:cs="Arial"/>
      <w:bCs w:val="0"/>
      <w:sz w:val="28"/>
      <w:szCs w:val="28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476"/>
  </w:style>
  <w:style w:type="table" w:customStyle="1" w:styleId="FinancialTable1">
    <w:name w:val="Financial Table1"/>
    <w:basedOn w:val="TableNormal"/>
    <w:uiPriority w:val="99"/>
    <w:rsid w:val="00AD4476"/>
    <w:pPr>
      <w:spacing w:before="40" w:after="0" w:line="240" w:lineRule="auto"/>
      <w:ind w:left="144" w:right="144"/>
    </w:pPr>
    <w:rPr>
      <w:rFonts w:eastAsia="Cambria"/>
      <w:color w:val="595959"/>
      <w:sz w:val="20"/>
      <w:szCs w:val="20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table" w:customStyle="1" w:styleId="StatusReportTable">
    <w:name w:val="Status Report Table"/>
    <w:basedOn w:val="TableNormal"/>
    <w:uiPriority w:val="99"/>
    <w:rsid w:val="00E10D96"/>
    <w:pPr>
      <w:spacing w:before="40" w:after="40" w:line="240" w:lineRule="auto"/>
    </w:pPr>
    <w:rPr>
      <w:rFonts w:eastAsiaTheme="minorHAnsi"/>
      <w:color w:val="595959" w:themeColor="text1" w:themeTint="A6"/>
      <w:sz w:val="20"/>
      <w:szCs w:val="20"/>
      <w:lang w:eastAsia="en-US"/>
    </w:rPr>
    <w:tblPr>
      <w:tblBorders>
        <w:insideH w:val="single" w:sz="4" w:space="0" w:color="BFBFBF" w:themeColor="background1" w:themeShade="BF"/>
      </w:tblBorders>
    </w:tblPr>
    <w:tcPr>
      <w:tcMar>
        <w:top w:w="28" w:type="dxa"/>
        <w:bottom w:w="28" w:type="dxa"/>
      </w:tcMar>
    </w:tc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paragraph" w:customStyle="1" w:styleId="Referencelist">
    <w:name w:val="Reference list"/>
    <w:basedOn w:val="ListParagraph"/>
    <w:link w:val="ReferencelistChar"/>
    <w:qFormat/>
    <w:rsid w:val="00433389"/>
    <w:pPr>
      <w:numPr>
        <w:numId w:val="10"/>
      </w:numPr>
      <w:ind w:left="709" w:right="142" w:hanging="425"/>
    </w:pPr>
    <w:rPr>
      <w:szCs w:val="20"/>
    </w:rPr>
  </w:style>
  <w:style w:type="character" w:customStyle="1" w:styleId="ReferencelistChar">
    <w:name w:val="Reference list Char"/>
    <w:basedOn w:val="ListParagraphChar"/>
    <w:link w:val="Referencelist"/>
    <w:rsid w:val="00433389"/>
    <w:rPr>
      <w:color w:val="000000" w:themeColor="text1"/>
      <w:szCs w:val="20"/>
    </w:rPr>
  </w:style>
  <w:style w:type="table" w:customStyle="1" w:styleId="GridTable4-Accent11">
    <w:name w:val="Grid Table 4 - Accent 11"/>
    <w:basedOn w:val="TableNormal"/>
    <w:uiPriority w:val="49"/>
    <w:rsid w:val="00244768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31F6A"/>
    <w:pPr>
      <w:spacing w:after="0" w:line="240" w:lineRule="auto"/>
    </w:pPr>
    <w:tblPr>
      <w:tblStyleRowBandSize w:val="1"/>
      <w:tblStyleColBandSize w:val="1"/>
      <w:tblBorders>
        <w:top w:val="single" w:sz="2" w:space="0" w:color="B1C0CD" w:themeColor="accent1" w:themeTint="99"/>
        <w:bottom w:val="single" w:sz="2" w:space="0" w:color="B1C0CD" w:themeColor="accent1" w:themeTint="99"/>
        <w:insideH w:val="single" w:sz="2" w:space="0" w:color="B1C0CD" w:themeColor="accent1" w:themeTint="99"/>
        <w:insideV w:val="single" w:sz="2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C0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C0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4F447D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  <w:tblStylePr w:type="neCell">
      <w:tblPr/>
      <w:tcPr>
        <w:tcBorders>
          <w:bottom w:val="single" w:sz="4" w:space="0" w:color="B1C0CD" w:themeColor="accent1" w:themeTint="99"/>
        </w:tcBorders>
      </w:tcPr>
    </w:tblStylePr>
    <w:tblStylePr w:type="nwCell">
      <w:tblPr/>
      <w:tcPr>
        <w:tcBorders>
          <w:bottom w:val="single" w:sz="4" w:space="0" w:color="B1C0CD" w:themeColor="accent1" w:themeTint="99"/>
        </w:tcBorders>
      </w:tcPr>
    </w:tblStylePr>
    <w:tblStylePr w:type="seCell">
      <w:tblPr/>
      <w:tcPr>
        <w:tcBorders>
          <w:top w:val="single" w:sz="4" w:space="0" w:color="B1C0CD" w:themeColor="accent1" w:themeTint="99"/>
        </w:tcBorders>
      </w:tcPr>
    </w:tblStylePr>
    <w:tblStylePr w:type="swCell">
      <w:tblPr/>
      <w:tcPr>
        <w:tcBorders>
          <w:top w:val="single" w:sz="4" w:space="0" w:color="B1C0CD" w:themeColor="accen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4F44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F447D"/>
    <w:pPr>
      <w:spacing w:after="0" w:line="240" w:lineRule="auto"/>
    </w:pPr>
    <w:tblPr>
      <w:tblStyleRowBandSize w:val="1"/>
      <w:tblStyleColBandSize w:val="1"/>
      <w:tblBorders>
        <w:top w:val="single" w:sz="2" w:space="0" w:color="A2AEB1" w:themeColor="accent5" w:themeTint="99"/>
        <w:bottom w:val="single" w:sz="2" w:space="0" w:color="A2AEB1" w:themeColor="accent5" w:themeTint="99"/>
        <w:insideH w:val="single" w:sz="2" w:space="0" w:color="A2AEB1" w:themeColor="accent5" w:themeTint="99"/>
        <w:insideV w:val="single" w:sz="2" w:space="0" w:color="A2AE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E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4F447D"/>
    <w:pPr>
      <w:spacing w:after="0" w:line="240" w:lineRule="auto"/>
    </w:pPr>
    <w:tblPr>
      <w:tblStyleRowBandSize w:val="1"/>
      <w:tblStyleColBandSize w:val="1"/>
      <w:tblBorders>
        <w:top w:val="single" w:sz="4" w:space="0" w:color="C1C9CB" w:themeColor="accent5" w:themeTint="66"/>
        <w:left w:val="single" w:sz="4" w:space="0" w:color="C1C9CB" w:themeColor="accent5" w:themeTint="66"/>
        <w:bottom w:val="single" w:sz="4" w:space="0" w:color="C1C9CB" w:themeColor="accent5" w:themeTint="66"/>
        <w:right w:val="single" w:sz="4" w:space="0" w:color="C1C9CB" w:themeColor="accent5" w:themeTint="66"/>
        <w:insideH w:val="single" w:sz="4" w:space="0" w:color="C1C9CB" w:themeColor="accent5" w:themeTint="66"/>
        <w:insideV w:val="single" w:sz="4" w:space="0" w:color="C1C9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2AE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-listBullet">
    <w:name w:val="Sub-list Bullet"/>
    <w:basedOn w:val="ListBullet"/>
    <w:qFormat/>
    <w:rsid w:val="00835A2D"/>
    <w:pPr>
      <w:numPr>
        <w:numId w:val="11"/>
      </w:numPr>
      <w:ind w:left="1080"/>
    </w:pPr>
  </w:style>
  <w:style w:type="table" w:customStyle="1" w:styleId="ListTable4-Accent11">
    <w:name w:val="List Table 4 - Accent 11"/>
    <w:basedOn w:val="TableNormal"/>
    <w:uiPriority w:val="49"/>
    <w:rsid w:val="00BA080F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fl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nnual Report">
  <a:themeElements>
    <a:clrScheme name="Timeless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5017</CompanyAddress>
  <CompanyPhone>cp1</CompanyPhone>
  <CompanyFax>3</CompanyFax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2AB97DE-7C71-4533-96FA-5DADA06BF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02E18-79AE-46F3-9AF5-AACEC487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DATA SHEET</dc:subject>
  <dc:creator>Eleni Sikola</dc:creator>
  <cp:keywords>for</cp:keywords>
  <cp:lastModifiedBy>Efi Nikoletou</cp:lastModifiedBy>
  <cp:revision>2</cp:revision>
  <cp:lastPrinted>2018-09-19T10:12:00Z</cp:lastPrinted>
  <dcterms:created xsi:type="dcterms:W3CDTF">2020-07-15T13:24:00Z</dcterms:created>
  <dcterms:modified xsi:type="dcterms:W3CDTF">2020-07-15T13:24:00Z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